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7B" w:rsidRPr="000935DA" w:rsidRDefault="00A6778E" w:rsidP="00A774F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0935DA">
        <w:rPr>
          <w:rFonts w:ascii="Liberation Serif" w:hAnsi="Liberation Serif"/>
          <w:b/>
          <w:color w:val="000000"/>
          <w:sz w:val="28"/>
          <w:szCs w:val="28"/>
        </w:rPr>
        <w:t>Каменск-Уральский центр занятости напоминает</w:t>
      </w:r>
      <w:r w:rsidR="00166B5D" w:rsidRPr="000935DA">
        <w:rPr>
          <w:rFonts w:ascii="Liberation Serif" w:hAnsi="Liberation Serif"/>
          <w:b/>
          <w:color w:val="000000"/>
          <w:sz w:val="28"/>
          <w:szCs w:val="28"/>
        </w:rPr>
        <w:t xml:space="preserve"> о запрете д</w:t>
      </w:r>
      <w:r w:rsidR="007E057B" w:rsidRPr="000935DA">
        <w:rPr>
          <w:rFonts w:ascii="Liberation Serif" w:hAnsi="Liberation Serif"/>
          <w:b/>
          <w:color w:val="000000"/>
          <w:sz w:val="28"/>
          <w:szCs w:val="28"/>
        </w:rPr>
        <w:t>искриминаци</w:t>
      </w:r>
      <w:r w:rsidR="00166B5D" w:rsidRPr="000935DA">
        <w:rPr>
          <w:rFonts w:ascii="Liberation Serif" w:hAnsi="Liberation Serif"/>
          <w:b/>
          <w:color w:val="000000"/>
          <w:sz w:val="28"/>
          <w:szCs w:val="28"/>
        </w:rPr>
        <w:t>и</w:t>
      </w:r>
      <w:r w:rsidR="007E057B" w:rsidRPr="000935DA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r w:rsidR="000935DA" w:rsidRPr="000935DA">
        <w:rPr>
          <w:rFonts w:ascii="Liberation Serif" w:hAnsi="Liberation Serif"/>
          <w:b/>
          <w:color w:val="000000"/>
          <w:sz w:val="28"/>
          <w:szCs w:val="28"/>
        </w:rPr>
        <w:t>на рынке труда</w:t>
      </w:r>
      <w:r w:rsidR="00166B5D" w:rsidRPr="000935DA">
        <w:rPr>
          <w:rFonts w:ascii="Liberation Serif" w:hAnsi="Liberation Serif"/>
          <w:b/>
          <w:color w:val="000000"/>
          <w:sz w:val="28"/>
          <w:szCs w:val="28"/>
        </w:rPr>
        <w:t>!</w:t>
      </w:r>
    </w:p>
    <w:p w:rsidR="007E057B" w:rsidRPr="000935DA" w:rsidRDefault="007E057B" w:rsidP="00CD4501">
      <w:pPr>
        <w:spacing w:after="0" w:line="360" w:lineRule="auto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166B5D" w:rsidRPr="000935DA" w:rsidRDefault="00166B5D" w:rsidP="00797004">
      <w:pPr>
        <w:pStyle w:val="s1"/>
        <w:shd w:val="clear" w:color="auto" w:fill="FFFFFF"/>
        <w:spacing w:before="0" w:beforeAutospacing="0" w:after="0" w:afterAutospacing="0"/>
        <w:ind w:left="-426" w:right="-283" w:firstLine="710"/>
        <w:jc w:val="both"/>
        <w:rPr>
          <w:rFonts w:ascii="Liberation Serif" w:hAnsi="Liberation Serif"/>
          <w:sz w:val="28"/>
          <w:szCs w:val="28"/>
        </w:rPr>
      </w:pPr>
      <w:r w:rsidRPr="000935DA">
        <w:rPr>
          <w:rFonts w:ascii="Liberation Serif" w:hAnsi="Liberation Serif"/>
          <w:sz w:val="28"/>
          <w:szCs w:val="28"/>
        </w:rPr>
        <w:t xml:space="preserve">Запрещается распространение информации о свободных рабочих местах или вакантных должностях, содержащей сведения об </w:t>
      </w:r>
      <w:r w:rsidRPr="000935DA">
        <w:rPr>
          <w:rFonts w:ascii="Liberation Serif" w:hAnsi="Liberation Serif"/>
          <w:bCs/>
          <w:sz w:val="28"/>
          <w:szCs w:val="28"/>
          <w:bdr w:val="none" w:sz="0" w:space="0" w:color="auto" w:frame="1"/>
          <w:shd w:val="clear" w:color="auto" w:fill="FFFFFF"/>
        </w:rPr>
        <w:t xml:space="preserve">ограничении трудовых прав граждан по расовому, национальному, половому, возрастному, языковому признакам, по политическим и религиозным убеждениям и по другим обстоятельствам, не связанным с деловыми качествами работника </w:t>
      </w:r>
      <w:r w:rsidRPr="000935DA">
        <w:rPr>
          <w:rFonts w:ascii="Liberation Serif" w:hAnsi="Liberation Serif"/>
          <w:sz w:val="28"/>
          <w:szCs w:val="28"/>
        </w:rPr>
        <w:t xml:space="preserve">(п. </w:t>
      </w:r>
      <w:r w:rsidR="00944193" w:rsidRPr="000935DA">
        <w:rPr>
          <w:rFonts w:ascii="Liberation Serif" w:hAnsi="Liberation Serif"/>
          <w:sz w:val="28"/>
          <w:szCs w:val="28"/>
        </w:rPr>
        <w:t>3</w:t>
      </w:r>
      <w:r w:rsidRPr="000935DA">
        <w:rPr>
          <w:rFonts w:ascii="Liberation Serif" w:hAnsi="Liberation Serif"/>
          <w:sz w:val="28"/>
          <w:szCs w:val="28"/>
        </w:rPr>
        <w:t xml:space="preserve"> ст. 5</w:t>
      </w:r>
      <w:r w:rsidR="00944193" w:rsidRPr="000935DA">
        <w:rPr>
          <w:rFonts w:ascii="Liberation Serif" w:hAnsi="Liberation Serif"/>
          <w:sz w:val="28"/>
          <w:szCs w:val="28"/>
        </w:rPr>
        <w:t>3</w:t>
      </w:r>
      <w:r w:rsidRPr="000935DA">
        <w:rPr>
          <w:rFonts w:ascii="Liberation Serif" w:hAnsi="Liberation Serif"/>
          <w:sz w:val="28"/>
          <w:szCs w:val="28"/>
        </w:rPr>
        <w:t xml:space="preserve"> Закона о занятости населения в РФ)</w:t>
      </w:r>
      <w:r w:rsidR="00A774F6" w:rsidRPr="000935DA">
        <w:rPr>
          <w:rFonts w:ascii="Liberation Serif" w:hAnsi="Liberation Serif"/>
          <w:sz w:val="28"/>
          <w:szCs w:val="28"/>
        </w:rPr>
        <w:t>.</w:t>
      </w:r>
    </w:p>
    <w:p w:rsidR="00A774F6" w:rsidRPr="000935DA" w:rsidRDefault="00A774F6" w:rsidP="00797004">
      <w:pPr>
        <w:pStyle w:val="s1"/>
        <w:shd w:val="clear" w:color="auto" w:fill="FFFFFF"/>
        <w:spacing w:before="0" w:beforeAutospacing="0" w:after="0" w:afterAutospacing="0"/>
        <w:ind w:left="-426" w:right="-283" w:firstLine="710"/>
        <w:jc w:val="both"/>
        <w:rPr>
          <w:rFonts w:ascii="Liberation Serif" w:hAnsi="Liberation Serif"/>
          <w:sz w:val="16"/>
          <w:szCs w:val="16"/>
        </w:rPr>
      </w:pPr>
    </w:p>
    <w:p w:rsidR="00A934CD" w:rsidRPr="000935DA" w:rsidRDefault="00A934CD" w:rsidP="00797004">
      <w:pPr>
        <w:pStyle w:val="a4"/>
        <w:spacing w:before="0" w:beforeAutospacing="0" w:after="0" w:afterAutospacing="0"/>
        <w:ind w:left="-426" w:right="-283" w:firstLine="710"/>
        <w:jc w:val="both"/>
        <w:rPr>
          <w:rFonts w:ascii="Liberation Serif" w:hAnsi="Liberation Serif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935DA">
        <w:rPr>
          <w:rFonts w:ascii="Liberation Serif" w:hAnsi="Liberation Serif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Пример</w:t>
      </w:r>
      <w:r w:rsidR="00A774F6" w:rsidRPr="000935DA">
        <w:rPr>
          <w:rFonts w:ascii="Liberation Serif" w:hAnsi="Liberation Serif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ы</w:t>
      </w:r>
      <w:r w:rsidRPr="000935DA">
        <w:rPr>
          <w:rFonts w:ascii="Liberation Serif" w:hAnsi="Liberation Serif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дискриминации</w:t>
      </w:r>
      <w:r w:rsidR="00A774F6" w:rsidRPr="000935DA">
        <w:rPr>
          <w:rFonts w:ascii="Liberation Serif" w:hAnsi="Liberation Serif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934CD" w:rsidRPr="000935DA" w:rsidRDefault="00A934CD" w:rsidP="00797004">
      <w:pPr>
        <w:pStyle w:val="a4"/>
        <w:numPr>
          <w:ilvl w:val="0"/>
          <w:numId w:val="2"/>
        </w:numPr>
        <w:spacing w:before="0" w:beforeAutospacing="0" w:after="0" w:afterAutospacing="0"/>
        <w:ind w:left="-426" w:right="-283" w:firstLine="710"/>
        <w:jc w:val="both"/>
        <w:rPr>
          <w:rFonts w:ascii="Liberation Serif" w:hAnsi="Liberation Serif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935DA">
        <w:rPr>
          <w:rFonts w:ascii="Liberation Serif" w:hAnsi="Liberation Serif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 полу и возрасту («мужчина до 40 лет», для молодых и активных» и др.);</w:t>
      </w:r>
    </w:p>
    <w:p w:rsidR="00A934CD" w:rsidRPr="000935DA" w:rsidRDefault="00A934CD" w:rsidP="00797004">
      <w:pPr>
        <w:pStyle w:val="a4"/>
        <w:numPr>
          <w:ilvl w:val="0"/>
          <w:numId w:val="2"/>
        </w:numPr>
        <w:spacing w:before="0" w:beforeAutospacing="0" w:after="0" w:afterAutospacing="0"/>
        <w:ind w:left="-426" w:right="-283" w:firstLine="710"/>
        <w:jc w:val="both"/>
        <w:rPr>
          <w:rFonts w:ascii="Liberation Serif" w:hAnsi="Liberation Serif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0935DA">
        <w:rPr>
          <w:rFonts w:ascii="Liberation Serif" w:hAnsi="Liberation Serif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 семейному положению («без маленьких детей» и др.);</w:t>
      </w:r>
    </w:p>
    <w:p w:rsidR="00797004" w:rsidRDefault="00A934CD" w:rsidP="00797004">
      <w:pPr>
        <w:pStyle w:val="a4"/>
        <w:numPr>
          <w:ilvl w:val="0"/>
          <w:numId w:val="2"/>
        </w:numPr>
        <w:spacing w:before="0" w:beforeAutospacing="0" w:after="0" w:afterAutospacing="0"/>
        <w:ind w:left="-426" w:right="-283" w:firstLine="710"/>
        <w:jc w:val="both"/>
        <w:rPr>
          <w:rFonts w:ascii="Liberation Serif" w:hAnsi="Liberation Serif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935DA">
        <w:rPr>
          <w:rFonts w:ascii="Liberation Serif" w:hAnsi="Liberation Serif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другие ограничения, не связанные с деловыми качествами («без вредных привычек» и др.).</w:t>
      </w:r>
    </w:p>
    <w:p w:rsidR="00797004" w:rsidRPr="00797004" w:rsidRDefault="00797004" w:rsidP="00797004">
      <w:pPr>
        <w:pStyle w:val="a4"/>
        <w:spacing w:before="0" w:beforeAutospacing="0" w:after="0" w:afterAutospacing="0"/>
        <w:ind w:left="284" w:right="-283"/>
        <w:jc w:val="both"/>
        <w:rPr>
          <w:rFonts w:ascii="Liberation Serif" w:hAnsi="Liberation Serif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</w:pPr>
    </w:p>
    <w:p w:rsidR="000935DA" w:rsidRPr="00797004" w:rsidRDefault="000935DA" w:rsidP="00797004">
      <w:pPr>
        <w:pStyle w:val="a4"/>
        <w:spacing w:before="0" w:beforeAutospacing="0" w:after="0" w:afterAutospacing="0"/>
        <w:ind w:left="-426" w:right="-283" w:firstLine="710"/>
        <w:jc w:val="both"/>
        <w:rPr>
          <w:rFonts w:ascii="Liberation Serif" w:hAnsi="Liberation Serif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97004">
        <w:rPr>
          <w:rFonts w:ascii="Liberation Serif" w:hAnsi="Liberation Serif" w:cs="Arial"/>
          <w:color w:val="222222"/>
          <w:sz w:val="28"/>
          <w:szCs w:val="28"/>
        </w:rPr>
        <w:t>Напоминаем об административной ответственности</w:t>
      </w:r>
      <w:r w:rsidR="00797004">
        <w:rPr>
          <w:rFonts w:ascii="Liberation Serif" w:hAnsi="Liberation Serif" w:cs="Arial"/>
          <w:color w:val="222222"/>
          <w:sz w:val="28"/>
          <w:szCs w:val="28"/>
        </w:rPr>
        <w:t xml:space="preserve"> </w:t>
      </w:r>
      <w:r w:rsidR="00797004" w:rsidRPr="00797004">
        <w:rPr>
          <w:rFonts w:ascii="Liberation Serif" w:hAnsi="Liberation Serif"/>
          <w:sz w:val="28"/>
          <w:szCs w:val="28"/>
        </w:rPr>
        <w:t>(ст. 13.11.1 КоАП РФ)</w:t>
      </w:r>
      <w:r w:rsidRPr="00797004">
        <w:rPr>
          <w:rFonts w:ascii="Liberation Serif" w:hAnsi="Liberation Serif" w:cs="Arial"/>
          <w:color w:val="222222"/>
          <w:sz w:val="28"/>
          <w:szCs w:val="28"/>
        </w:rPr>
        <w:t xml:space="preserve"> за распространение информации о вакансиях, содержащ</w:t>
      </w:r>
      <w:r w:rsidR="00797004">
        <w:rPr>
          <w:rFonts w:ascii="Liberation Serif" w:hAnsi="Liberation Serif" w:cs="Arial"/>
          <w:color w:val="222222"/>
          <w:sz w:val="28"/>
          <w:szCs w:val="28"/>
        </w:rPr>
        <w:t>ей</w:t>
      </w:r>
      <w:r w:rsidRPr="00797004">
        <w:rPr>
          <w:rFonts w:ascii="Liberation Serif" w:hAnsi="Liberation Serif" w:cs="Arial"/>
          <w:color w:val="222222"/>
          <w:sz w:val="28"/>
          <w:szCs w:val="28"/>
        </w:rPr>
        <w:t xml:space="preserve"> </w:t>
      </w:r>
      <w:r w:rsidR="00797004">
        <w:rPr>
          <w:rFonts w:ascii="Liberation Serif" w:hAnsi="Liberation Serif" w:cs="Arial"/>
          <w:color w:val="222222"/>
          <w:sz w:val="28"/>
          <w:szCs w:val="28"/>
        </w:rPr>
        <w:t>признаки</w:t>
      </w:r>
      <w:r w:rsidRPr="00797004">
        <w:rPr>
          <w:rFonts w:ascii="Liberation Serif" w:hAnsi="Liberation Serif" w:cs="Arial"/>
          <w:color w:val="222222"/>
          <w:sz w:val="28"/>
          <w:szCs w:val="28"/>
        </w:rPr>
        <w:t xml:space="preserve"> дискриминаци</w:t>
      </w:r>
      <w:r w:rsidR="00797004">
        <w:rPr>
          <w:rFonts w:ascii="Liberation Serif" w:hAnsi="Liberation Serif" w:cs="Arial"/>
          <w:color w:val="222222"/>
          <w:sz w:val="28"/>
          <w:szCs w:val="28"/>
        </w:rPr>
        <w:t>и</w:t>
      </w:r>
      <w:r w:rsidRPr="00797004">
        <w:rPr>
          <w:rFonts w:ascii="Liberation Serif" w:hAnsi="Liberation Serif" w:cs="Arial"/>
          <w:color w:val="222222"/>
          <w:sz w:val="28"/>
          <w:szCs w:val="28"/>
        </w:rPr>
        <w:t>:</w:t>
      </w:r>
    </w:p>
    <w:p w:rsidR="000935DA" w:rsidRPr="000935DA" w:rsidRDefault="000935DA" w:rsidP="00797004">
      <w:pPr>
        <w:pStyle w:val="ae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Liberation Serif" w:hAnsi="Liberation Serif" w:cs="Arial"/>
          <w:color w:val="222222"/>
          <w:sz w:val="28"/>
          <w:szCs w:val="28"/>
        </w:rPr>
      </w:pPr>
      <w:r w:rsidRPr="000935DA">
        <w:rPr>
          <w:rFonts w:ascii="Liberation Serif" w:hAnsi="Liberation Serif" w:cs="Arial"/>
          <w:color w:val="222222"/>
          <w:sz w:val="28"/>
          <w:szCs w:val="28"/>
        </w:rPr>
        <w:t>- на граждан, штраф от 500 до 1000 рублей;</w:t>
      </w:r>
    </w:p>
    <w:p w:rsidR="000935DA" w:rsidRPr="000935DA" w:rsidRDefault="000935DA" w:rsidP="00797004">
      <w:pPr>
        <w:pStyle w:val="ae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Liberation Serif" w:hAnsi="Liberation Serif" w:cs="Arial"/>
          <w:color w:val="222222"/>
          <w:sz w:val="28"/>
          <w:szCs w:val="28"/>
        </w:rPr>
      </w:pPr>
      <w:r w:rsidRPr="000935DA">
        <w:rPr>
          <w:rFonts w:ascii="Liberation Serif" w:hAnsi="Liberation Serif" w:cs="Arial"/>
          <w:color w:val="222222"/>
          <w:sz w:val="28"/>
          <w:szCs w:val="28"/>
        </w:rPr>
        <w:t>- на должностных лиц, штраф от 3000 до 5000 рублей;</w:t>
      </w:r>
    </w:p>
    <w:p w:rsidR="000935DA" w:rsidRPr="000935DA" w:rsidRDefault="000935DA" w:rsidP="00797004">
      <w:pPr>
        <w:pStyle w:val="ae"/>
        <w:shd w:val="clear" w:color="auto" w:fill="FFFFFF"/>
        <w:spacing w:before="0" w:beforeAutospacing="0" w:after="0" w:afterAutospacing="0"/>
        <w:ind w:left="-426" w:firstLine="710"/>
        <w:jc w:val="both"/>
        <w:rPr>
          <w:rFonts w:ascii="Liberation Serif" w:hAnsi="Liberation Serif" w:cs="Arial"/>
          <w:color w:val="222222"/>
          <w:sz w:val="28"/>
          <w:szCs w:val="28"/>
        </w:rPr>
      </w:pPr>
      <w:r w:rsidRPr="000935DA">
        <w:rPr>
          <w:rFonts w:ascii="Liberation Serif" w:hAnsi="Liberation Serif" w:cs="Arial"/>
          <w:color w:val="222222"/>
          <w:sz w:val="28"/>
          <w:szCs w:val="28"/>
        </w:rPr>
        <w:t>- на юридических лиц, штраф от 10000 до 15000 рублей.</w:t>
      </w:r>
    </w:p>
    <w:p w:rsidR="005E229D" w:rsidRPr="000935DA" w:rsidRDefault="00797004" w:rsidP="00A774F6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>
            <wp:extent cx="3438505" cy="229184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29" cy="229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1C" w:rsidRDefault="00FB6A1C" w:rsidP="00164171">
      <w:pPr>
        <w:tabs>
          <w:tab w:val="left" w:pos="4109"/>
        </w:tabs>
        <w:spacing w:after="0" w:line="240" w:lineRule="auto"/>
        <w:jc w:val="right"/>
        <w:rPr>
          <w:rFonts w:ascii="Liberation Serif" w:hAnsi="Liberation Serif"/>
          <w:b/>
          <w:bCs/>
        </w:rPr>
      </w:pPr>
    </w:p>
    <w:p w:rsidR="00FB6A1C" w:rsidRDefault="00FB6A1C" w:rsidP="00164171">
      <w:pPr>
        <w:tabs>
          <w:tab w:val="left" w:pos="4109"/>
        </w:tabs>
        <w:spacing w:after="0" w:line="240" w:lineRule="auto"/>
        <w:jc w:val="right"/>
        <w:rPr>
          <w:rFonts w:ascii="Liberation Serif" w:hAnsi="Liberation Serif"/>
          <w:b/>
          <w:bCs/>
        </w:rPr>
      </w:pPr>
    </w:p>
    <w:p w:rsidR="00FB6A1C" w:rsidRDefault="00FB6A1C" w:rsidP="00164171">
      <w:pPr>
        <w:tabs>
          <w:tab w:val="left" w:pos="4109"/>
        </w:tabs>
        <w:spacing w:after="0" w:line="240" w:lineRule="auto"/>
        <w:jc w:val="right"/>
        <w:rPr>
          <w:rFonts w:ascii="Liberation Serif" w:hAnsi="Liberation Serif"/>
          <w:b/>
          <w:bCs/>
        </w:rPr>
      </w:pPr>
    </w:p>
    <w:sectPr w:rsidR="00FB6A1C" w:rsidSect="00CD4501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5A" w:rsidRDefault="00013C5A" w:rsidP="005F0704">
      <w:pPr>
        <w:spacing w:after="0" w:line="240" w:lineRule="auto"/>
      </w:pPr>
      <w:r>
        <w:separator/>
      </w:r>
    </w:p>
  </w:endnote>
  <w:endnote w:type="continuationSeparator" w:id="0">
    <w:p w:rsidR="00013C5A" w:rsidRDefault="00013C5A" w:rsidP="005F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5A" w:rsidRDefault="00013C5A" w:rsidP="005F0704">
      <w:pPr>
        <w:spacing w:after="0" w:line="240" w:lineRule="auto"/>
      </w:pPr>
      <w:r>
        <w:separator/>
      </w:r>
    </w:p>
  </w:footnote>
  <w:footnote w:type="continuationSeparator" w:id="0">
    <w:p w:rsidR="00013C5A" w:rsidRDefault="00013C5A" w:rsidP="005F0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617A"/>
    <w:multiLevelType w:val="multilevel"/>
    <w:tmpl w:val="B040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AB4183"/>
    <w:multiLevelType w:val="hybridMultilevel"/>
    <w:tmpl w:val="2C16B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D53803"/>
    <w:multiLevelType w:val="multilevel"/>
    <w:tmpl w:val="3184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E5"/>
    <w:rsid w:val="000011DA"/>
    <w:rsid w:val="00013C5A"/>
    <w:rsid w:val="0008070F"/>
    <w:rsid w:val="000935DA"/>
    <w:rsid w:val="000966B6"/>
    <w:rsid w:val="000B2C7D"/>
    <w:rsid w:val="000C2DAA"/>
    <w:rsid w:val="000C383B"/>
    <w:rsid w:val="000C5EE7"/>
    <w:rsid w:val="000D5B68"/>
    <w:rsid w:val="000F3269"/>
    <w:rsid w:val="000F782E"/>
    <w:rsid w:val="00125C54"/>
    <w:rsid w:val="00164171"/>
    <w:rsid w:val="00166B5D"/>
    <w:rsid w:val="001951DF"/>
    <w:rsid w:val="0022021C"/>
    <w:rsid w:val="002232B4"/>
    <w:rsid w:val="00242E11"/>
    <w:rsid w:val="00281F79"/>
    <w:rsid w:val="0028297F"/>
    <w:rsid w:val="002A7A96"/>
    <w:rsid w:val="002B0CCB"/>
    <w:rsid w:val="003271CC"/>
    <w:rsid w:val="00377D61"/>
    <w:rsid w:val="003B3FEB"/>
    <w:rsid w:val="003E4911"/>
    <w:rsid w:val="003E764B"/>
    <w:rsid w:val="00440048"/>
    <w:rsid w:val="004E73CB"/>
    <w:rsid w:val="004F0AD2"/>
    <w:rsid w:val="00520EBF"/>
    <w:rsid w:val="00540348"/>
    <w:rsid w:val="00571BF5"/>
    <w:rsid w:val="005E229D"/>
    <w:rsid w:val="005E79A9"/>
    <w:rsid w:val="005F0704"/>
    <w:rsid w:val="006132EF"/>
    <w:rsid w:val="0063504B"/>
    <w:rsid w:val="006629CB"/>
    <w:rsid w:val="0066452F"/>
    <w:rsid w:val="00664589"/>
    <w:rsid w:val="00671291"/>
    <w:rsid w:val="006730CC"/>
    <w:rsid w:val="00691FC4"/>
    <w:rsid w:val="006A6BF4"/>
    <w:rsid w:val="00704B5A"/>
    <w:rsid w:val="007279E5"/>
    <w:rsid w:val="00733D91"/>
    <w:rsid w:val="007440E8"/>
    <w:rsid w:val="00757BE7"/>
    <w:rsid w:val="007949F2"/>
    <w:rsid w:val="00797004"/>
    <w:rsid w:val="007A1A93"/>
    <w:rsid w:val="007B3165"/>
    <w:rsid w:val="007C2206"/>
    <w:rsid w:val="007E057B"/>
    <w:rsid w:val="008045C6"/>
    <w:rsid w:val="00841966"/>
    <w:rsid w:val="00880C30"/>
    <w:rsid w:val="008820A1"/>
    <w:rsid w:val="00904161"/>
    <w:rsid w:val="00944193"/>
    <w:rsid w:val="009C44A7"/>
    <w:rsid w:val="009F4635"/>
    <w:rsid w:val="00A03794"/>
    <w:rsid w:val="00A6778E"/>
    <w:rsid w:val="00A71932"/>
    <w:rsid w:val="00A774F6"/>
    <w:rsid w:val="00A934CD"/>
    <w:rsid w:val="00A97670"/>
    <w:rsid w:val="00AC0102"/>
    <w:rsid w:val="00AD2BDA"/>
    <w:rsid w:val="00B05760"/>
    <w:rsid w:val="00B223F6"/>
    <w:rsid w:val="00B34259"/>
    <w:rsid w:val="00B46E91"/>
    <w:rsid w:val="00BB0832"/>
    <w:rsid w:val="00BE1FB3"/>
    <w:rsid w:val="00C05739"/>
    <w:rsid w:val="00C265F6"/>
    <w:rsid w:val="00C45AAA"/>
    <w:rsid w:val="00C916EC"/>
    <w:rsid w:val="00CD4501"/>
    <w:rsid w:val="00D00620"/>
    <w:rsid w:val="00D2620F"/>
    <w:rsid w:val="00D42229"/>
    <w:rsid w:val="00D62A9D"/>
    <w:rsid w:val="00D76537"/>
    <w:rsid w:val="00D972A8"/>
    <w:rsid w:val="00DB1D71"/>
    <w:rsid w:val="00DE5934"/>
    <w:rsid w:val="00DF0C7E"/>
    <w:rsid w:val="00E870D2"/>
    <w:rsid w:val="00EA19CF"/>
    <w:rsid w:val="00EB63A4"/>
    <w:rsid w:val="00EC053A"/>
    <w:rsid w:val="00EF13C5"/>
    <w:rsid w:val="00EF27BD"/>
    <w:rsid w:val="00F05BCD"/>
    <w:rsid w:val="00F11EF0"/>
    <w:rsid w:val="00F33506"/>
    <w:rsid w:val="00F7215F"/>
    <w:rsid w:val="00F90DE0"/>
    <w:rsid w:val="00F94BFC"/>
    <w:rsid w:val="00FB6A1C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BD1F1-FDF9-4F71-9814-20F4E8BB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9E5"/>
    <w:rPr>
      <w:b/>
      <w:bCs/>
    </w:rPr>
  </w:style>
  <w:style w:type="paragraph" w:styleId="a4">
    <w:name w:val="No Spacing"/>
    <w:basedOn w:val="a"/>
    <w:uiPriority w:val="1"/>
    <w:qFormat/>
    <w:rsid w:val="00FF1A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1A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4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17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F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F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704"/>
  </w:style>
  <w:style w:type="paragraph" w:styleId="ab">
    <w:name w:val="footer"/>
    <w:basedOn w:val="a"/>
    <w:link w:val="ac"/>
    <w:uiPriority w:val="99"/>
    <w:unhideWhenUsed/>
    <w:rsid w:val="005F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0704"/>
  </w:style>
  <w:style w:type="character" w:customStyle="1" w:styleId="blk">
    <w:name w:val="blk"/>
    <w:basedOn w:val="a0"/>
    <w:rsid w:val="000C5EE7"/>
  </w:style>
  <w:style w:type="paragraph" w:customStyle="1" w:styleId="ConsPlusNormal">
    <w:name w:val="ConsPlusNormal"/>
    <w:rsid w:val="00C0573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271CC"/>
    <w:pPr>
      <w:ind w:left="720"/>
      <w:contextualSpacing/>
    </w:pPr>
  </w:style>
  <w:style w:type="paragraph" w:customStyle="1" w:styleId="s1">
    <w:name w:val="s_1"/>
    <w:basedOn w:val="a"/>
    <w:rsid w:val="00166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66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94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75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86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51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Устинов</dc:creator>
  <cp:lastModifiedBy>moch</cp:lastModifiedBy>
  <cp:revision>39</cp:revision>
  <cp:lastPrinted>2022-12-19T07:11:00Z</cp:lastPrinted>
  <dcterms:created xsi:type="dcterms:W3CDTF">2020-09-10T09:22:00Z</dcterms:created>
  <dcterms:modified xsi:type="dcterms:W3CDTF">2024-06-18T07:55:00Z</dcterms:modified>
</cp:coreProperties>
</file>